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AF5AA" w14:textId="3DAF7FBD" w:rsidR="00CF1533" w:rsidRDefault="004637E2">
      <w:r w:rsidRPr="004637E2">
        <w:t>HOTARAREA-NR.09-DIN-11.02.2022</w:t>
      </w:r>
    </w:p>
    <w:p w14:paraId="10213E60" w14:textId="77777777" w:rsidR="004637E2" w:rsidRDefault="004637E2">
      <w:r w:rsidRPr="004637E2">
        <w:t>HOTARAREA-NR.10-DIN-11.02.2022</w:t>
      </w:r>
    </w:p>
    <w:p w14:paraId="0408CFA5" w14:textId="17D98DCA" w:rsidR="004637E2" w:rsidRDefault="004637E2">
      <w:r w:rsidRPr="004637E2">
        <w:t>HOTARAREA-NR.11-DIN-11.02.2022</w:t>
      </w:r>
    </w:p>
    <w:p w14:paraId="70C73259" w14:textId="6286F570" w:rsidR="004637E2" w:rsidRDefault="004637E2">
      <w:r w:rsidRPr="004637E2">
        <w:t>HOTARAREA-NR.12-DIN-11.02.2022</w:t>
      </w:r>
    </w:p>
    <w:p w14:paraId="251E7FD6" w14:textId="6F5AA642" w:rsidR="004637E2" w:rsidRDefault="004637E2">
      <w:r w:rsidRPr="004637E2">
        <w:t>HOTARAREA-NR.-13-DIN-11.02.2022</w:t>
      </w:r>
    </w:p>
    <w:p w14:paraId="09FD22CF" w14:textId="562896B5" w:rsidR="004637E2" w:rsidRDefault="004637E2">
      <w:r w:rsidRPr="004637E2">
        <w:t>HOTARAREA-NR.14-DIN-11.02.2022</w:t>
      </w:r>
    </w:p>
    <w:p w14:paraId="7131B1BF" w14:textId="798876CB" w:rsidR="004637E2" w:rsidRDefault="004637E2">
      <w:r w:rsidRPr="004637E2">
        <w:t>HOTARAREA-NR.15-DIN-11.02.2022</w:t>
      </w:r>
    </w:p>
    <w:sectPr w:rsidR="004637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CA1"/>
    <w:rsid w:val="004637E2"/>
    <w:rsid w:val="007D24C0"/>
    <w:rsid w:val="00BF0CA1"/>
    <w:rsid w:val="00C139AE"/>
    <w:rsid w:val="00CF1533"/>
    <w:rsid w:val="00F6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C45160"/>
  <w15:chartTrackingRefBased/>
  <w15:docId w15:val="{85E5A15A-339F-4513-B60D-DD2716466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A81"/>
    <w:pPr>
      <w:spacing w:after="200" w:line="276" w:lineRule="auto"/>
      <w:ind w:firstLine="432"/>
    </w:pPr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0C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0C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0CA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0C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0CA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0C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0C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0C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0C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67A81"/>
    <w:pPr>
      <w:spacing w:after="0" w:line="240" w:lineRule="auto"/>
      <w:ind w:firstLine="720"/>
      <w:jc w:val="center"/>
    </w:pPr>
    <w:rPr>
      <w:rFonts w:ascii="Palatino Linotype" w:eastAsia="Times New Roman" w:hAnsi="Palatino Linotype" w:cs="Times New Roman"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F67A81"/>
    <w:rPr>
      <w:rFonts w:ascii="Palatino Linotype" w:eastAsia="Times New Roman" w:hAnsi="Palatino Linotype" w:cs="Times New Roman"/>
      <w:sz w:val="28"/>
      <w:szCs w:val="20"/>
      <w:lang w:val="ro-RO"/>
    </w:rPr>
  </w:style>
  <w:style w:type="character" w:customStyle="1" w:styleId="Heading1Char">
    <w:name w:val="Heading 1 Char"/>
    <w:basedOn w:val="DefaultParagraphFont"/>
    <w:link w:val="Heading1"/>
    <w:uiPriority w:val="9"/>
    <w:rsid w:val="00BF0CA1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F0CA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0CA1"/>
    <w:rPr>
      <w:rFonts w:eastAsiaTheme="majorEastAsia" w:cstheme="majorBidi"/>
      <w:color w:val="2F5496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0CA1"/>
    <w:rPr>
      <w:rFonts w:eastAsiaTheme="majorEastAsia" w:cstheme="majorBidi"/>
      <w:i/>
      <w:iCs/>
      <w:color w:val="2F5496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0CA1"/>
    <w:rPr>
      <w:rFonts w:eastAsiaTheme="majorEastAsia" w:cstheme="majorBidi"/>
      <w:color w:val="2F5496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0CA1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0CA1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0CA1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0CA1"/>
    <w:rPr>
      <w:rFonts w:eastAsiaTheme="majorEastAsia" w:cstheme="majorBidi"/>
      <w:color w:val="272727" w:themeColor="text1" w:themeTint="D8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0CA1"/>
    <w:pPr>
      <w:numPr>
        <w:ilvl w:val="1"/>
      </w:numPr>
      <w:spacing w:after="160"/>
      <w:ind w:firstLine="432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0CA1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BF0CA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0CA1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BF0CA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0CA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0C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0CA1"/>
    <w:rPr>
      <w:i/>
      <w:iCs/>
      <w:color w:val="2F5496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BF0CA1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637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637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2025-08-18T18:27:00Z</dcterms:created>
  <dcterms:modified xsi:type="dcterms:W3CDTF">2025-08-18T18:30:00Z</dcterms:modified>
</cp:coreProperties>
</file>